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1FAB6" w14:textId="77777777" w:rsidR="008D308A" w:rsidRDefault="008D308A" w:rsidP="008D308A">
      <w:pPr>
        <w:rPr>
          <w:i/>
          <w:iCs/>
        </w:rPr>
      </w:pPr>
    </w:p>
    <w:p w14:paraId="3DE2DD75" w14:textId="3DDBC97F" w:rsidR="00550929" w:rsidRPr="00F47D8F" w:rsidRDefault="00550929" w:rsidP="008D308A">
      <w:pPr>
        <w:rPr>
          <w:i/>
          <w:iCs/>
        </w:rPr>
      </w:pPr>
      <w:r w:rsidRPr="00F47D8F">
        <w:rPr>
          <w:i/>
          <w:iCs/>
        </w:rPr>
        <w:t>Sehr geehrte Damen und Herren, liebe Medienvertreter</w:t>
      </w:r>
      <w:r w:rsidR="00FC456A">
        <w:rPr>
          <w:i/>
          <w:iCs/>
        </w:rPr>
        <w:t>:innen</w:t>
      </w:r>
      <w:r w:rsidRPr="00F47D8F">
        <w:rPr>
          <w:i/>
          <w:iCs/>
        </w:rPr>
        <w:t xml:space="preserve">! </w:t>
      </w:r>
    </w:p>
    <w:p w14:paraId="4356A56C" w14:textId="77777777" w:rsidR="00FC456A" w:rsidRDefault="00550929" w:rsidP="008D308A">
      <w:pPr>
        <w:rPr>
          <w:i/>
          <w:iCs/>
        </w:rPr>
      </w:pPr>
      <w:r w:rsidRPr="00F47D8F">
        <w:rPr>
          <w:i/>
          <w:iCs/>
        </w:rPr>
        <w:t xml:space="preserve">Anbei dürfen wir Ihnen unsere aktuelle Pressemeldung übermitteln. </w:t>
      </w:r>
    </w:p>
    <w:p w14:paraId="6E150ADB" w14:textId="77777777" w:rsidR="00550929" w:rsidRPr="00F47D8F" w:rsidRDefault="00550929" w:rsidP="008D308A">
      <w:pPr>
        <w:rPr>
          <w:i/>
          <w:iCs/>
        </w:rPr>
      </w:pPr>
      <w:r w:rsidRPr="00F47D8F">
        <w:rPr>
          <w:i/>
          <w:iCs/>
        </w:rPr>
        <w:t>Wir bitten um Berücksichtigung in Ihrer nächsten Veröffentlichung</w:t>
      </w:r>
      <w:r w:rsidR="00FC456A">
        <w:rPr>
          <w:i/>
          <w:iCs/>
        </w:rPr>
        <w:t>.</w:t>
      </w:r>
    </w:p>
    <w:p w14:paraId="384E5F9B" w14:textId="77777777" w:rsidR="00550929" w:rsidRPr="00550929" w:rsidRDefault="00550929" w:rsidP="008D308A"/>
    <w:p w14:paraId="31B6944D" w14:textId="77777777" w:rsidR="00550929" w:rsidRDefault="00550929" w:rsidP="008D308A"/>
    <w:p w14:paraId="44642364" w14:textId="77777777" w:rsidR="00550929" w:rsidRDefault="00550929" w:rsidP="008D308A">
      <w:pPr>
        <w:pBdr>
          <w:bottom w:val="single" w:sz="4" w:space="1" w:color="auto"/>
        </w:pBdr>
        <w:rPr>
          <w:color w:val="808080" w:themeColor="background1" w:themeShade="80"/>
        </w:rPr>
      </w:pPr>
    </w:p>
    <w:p w14:paraId="50AE8FDD" w14:textId="77777777" w:rsidR="00550929" w:rsidRDefault="00550929" w:rsidP="008D308A">
      <w:pPr>
        <w:rPr>
          <w:color w:val="808080" w:themeColor="background1" w:themeShade="80"/>
        </w:rPr>
      </w:pPr>
    </w:p>
    <w:p w14:paraId="53D1F7A3" w14:textId="77777777" w:rsidR="00550929" w:rsidRDefault="00550929" w:rsidP="008D308A">
      <w:pPr>
        <w:jc w:val="right"/>
        <w:rPr>
          <w:color w:val="000000" w:themeColor="text1"/>
        </w:rPr>
      </w:pPr>
    </w:p>
    <w:p w14:paraId="03DB4766" w14:textId="77777777" w:rsidR="006C443E" w:rsidRDefault="006C443E" w:rsidP="008D308A">
      <w:pPr>
        <w:jc w:val="right"/>
        <w:rPr>
          <w:color w:val="000000" w:themeColor="text1"/>
        </w:rPr>
      </w:pPr>
    </w:p>
    <w:p w14:paraId="0030FC58" w14:textId="77777777" w:rsidR="00F97115" w:rsidRDefault="00F97115" w:rsidP="008D308A">
      <w:pPr>
        <w:jc w:val="right"/>
        <w:rPr>
          <w:color w:val="000000" w:themeColor="text1"/>
        </w:rPr>
      </w:pPr>
    </w:p>
    <w:p w14:paraId="391606B3" w14:textId="72519967" w:rsidR="00550929" w:rsidRDefault="00550929" w:rsidP="008D308A">
      <w:pPr>
        <w:jc w:val="right"/>
        <w:rPr>
          <w:rFonts w:ascii="Montserrat" w:hAnsi="Montserrat"/>
          <w:b/>
          <w:bCs/>
          <w:sz w:val="24"/>
          <w:szCs w:val="25"/>
        </w:rPr>
      </w:pPr>
      <w:r>
        <w:rPr>
          <w:color w:val="000000" w:themeColor="text1"/>
        </w:rPr>
        <w:t xml:space="preserve">Kufstein, </w:t>
      </w:r>
      <w:r w:rsidR="00FC456A">
        <w:rPr>
          <w:color w:val="000000" w:themeColor="text1"/>
        </w:rPr>
        <w:t>am</w:t>
      </w:r>
      <w:r w:rsidR="006549D6">
        <w:rPr>
          <w:color w:val="000000" w:themeColor="text1"/>
        </w:rPr>
        <w:t xml:space="preserve"> 21.</w:t>
      </w:r>
      <w:r w:rsidR="0078267B">
        <w:rPr>
          <w:color w:val="000000" w:themeColor="text1"/>
        </w:rPr>
        <w:t xml:space="preserve"> </w:t>
      </w:r>
      <w:r w:rsidR="006549D6">
        <w:rPr>
          <w:color w:val="000000" w:themeColor="text1"/>
        </w:rPr>
        <w:t>November 2024</w:t>
      </w:r>
    </w:p>
    <w:p w14:paraId="1D0BDCBE" w14:textId="77777777" w:rsidR="00550929" w:rsidRDefault="00550929" w:rsidP="008D308A">
      <w:pPr>
        <w:rPr>
          <w:rFonts w:ascii="Montserrat" w:hAnsi="Montserrat"/>
          <w:b/>
          <w:bCs/>
          <w:sz w:val="24"/>
          <w:szCs w:val="25"/>
        </w:rPr>
      </w:pPr>
    </w:p>
    <w:p w14:paraId="7D2D95DE" w14:textId="77777777" w:rsidR="001B0894" w:rsidRDefault="001B0894" w:rsidP="008D308A">
      <w:pPr>
        <w:rPr>
          <w:rFonts w:ascii="Montserrat" w:hAnsi="Montserrat"/>
          <w:b/>
          <w:bCs/>
          <w:sz w:val="24"/>
          <w:szCs w:val="25"/>
        </w:rPr>
      </w:pPr>
    </w:p>
    <w:p w14:paraId="6B202516" w14:textId="19573A83" w:rsidR="0026706F" w:rsidRPr="007822A3" w:rsidRDefault="001B0894" w:rsidP="008D308A">
      <w:pPr>
        <w:rPr>
          <w:rFonts w:ascii="Montserrat" w:hAnsi="Montserrat"/>
          <w:b/>
          <w:bCs/>
          <w:sz w:val="28"/>
          <w:szCs w:val="27"/>
        </w:rPr>
      </w:pPr>
      <w:r>
        <w:rPr>
          <w:rFonts w:ascii="Montserrat" w:hAnsi="Montserrat"/>
          <w:b/>
          <w:bCs/>
          <w:sz w:val="24"/>
          <w:szCs w:val="25"/>
        </w:rPr>
        <w:t>Park Elevens Wintergenussgondeln</w:t>
      </w:r>
    </w:p>
    <w:p w14:paraId="4B3BA272" w14:textId="1874F025" w:rsidR="007822A3" w:rsidRPr="007822A3" w:rsidRDefault="001B0894" w:rsidP="008D308A">
      <w:pPr>
        <w:rPr>
          <w:rFonts w:ascii="HelveticaNeue" w:hAnsi="HelveticaNeue"/>
          <w:b/>
          <w:bCs/>
          <w:sz w:val="22"/>
          <w:szCs w:val="23"/>
        </w:rPr>
      </w:pPr>
      <w:r>
        <w:rPr>
          <w:rFonts w:ascii="HelveticaNeue" w:hAnsi="HelveticaNeue"/>
          <w:b/>
          <w:bCs/>
          <w:sz w:val="22"/>
          <w:szCs w:val="23"/>
        </w:rPr>
        <w:t>Ein kulinarisches Erlebnis im Herzen von Kufstein</w:t>
      </w:r>
      <w:r w:rsidR="00875083">
        <w:rPr>
          <w:rFonts w:ascii="HelveticaNeue" w:hAnsi="HelveticaNeue"/>
          <w:b/>
          <w:bCs/>
          <w:sz w:val="22"/>
          <w:szCs w:val="23"/>
        </w:rPr>
        <w:tab/>
      </w:r>
      <w:r w:rsidR="00875083">
        <w:rPr>
          <w:rFonts w:ascii="HelveticaNeue" w:hAnsi="HelveticaNeue"/>
          <w:b/>
          <w:bCs/>
          <w:sz w:val="22"/>
          <w:szCs w:val="23"/>
        </w:rPr>
        <w:tab/>
      </w:r>
      <w:r w:rsidR="00875083">
        <w:rPr>
          <w:rFonts w:ascii="HelveticaNeue" w:hAnsi="HelveticaNeue"/>
          <w:b/>
          <w:bCs/>
          <w:sz w:val="22"/>
          <w:szCs w:val="23"/>
        </w:rPr>
        <w:tab/>
      </w:r>
    </w:p>
    <w:p w14:paraId="22CC8380" w14:textId="77777777" w:rsidR="00714C6C" w:rsidRPr="00714C6C" w:rsidRDefault="00714C6C" w:rsidP="008D308A">
      <w:pPr>
        <w:rPr>
          <w:lang w:val="de-DE"/>
        </w:rPr>
      </w:pPr>
    </w:p>
    <w:p w14:paraId="1ADD9227" w14:textId="310B5152" w:rsidR="00714C6C" w:rsidRPr="00714C6C" w:rsidRDefault="00714C6C" w:rsidP="008D308A">
      <w:pPr>
        <w:rPr>
          <w:i/>
          <w:iCs/>
          <w:lang w:val="de-DE"/>
        </w:rPr>
      </w:pPr>
      <w:r w:rsidRPr="00714C6C">
        <w:rPr>
          <w:i/>
          <w:iCs/>
          <w:lang w:val="de-DE"/>
        </w:rPr>
        <w:t xml:space="preserve">Von </w:t>
      </w:r>
      <w:r w:rsidRPr="00714C6C">
        <w:rPr>
          <w:b/>
          <w:bCs/>
          <w:i/>
          <w:iCs/>
          <w:lang w:val="de-DE"/>
        </w:rPr>
        <w:t>22. November bis 30. Dezember</w:t>
      </w:r>
      <w:r w:rsidRPr="00714C6C">
        <w:rPr>
          <w:i/>
          <w:iCs/>
          <w:lang w:val="de-DE"/>
        </w:rPr>
        <w:t xml:space="preserve"> lädt das „Park Eleven“ im Stadtpark Kufstein zu einem ganz besonderen Event ein: den </w:t>
      </w:r>
      <w:r w:rsidRPr="00714C6C">
        <w:rPr>
          <w:b/>
          <w:bCs/>
          <w:i/>
          <w:iCs/>
          <w:lang w:val="de-DE"/>
        </w:rPr>
        <w:t>Wintergenussgondeln</w:t>
      </w:r>
      <w:r w:rsidRPr="00714C6C">
        <w:rPr>
          <w:i/>
          <w:iCs/>
          <w:lang w:val="de-DE"/>
        </w:rPr>
        <w:t>. An vier Abenden pro Woche – von Donnerstag bis Sonntag – erwartet die Gäste ein Abend voller Genuss und Gemütlichkeit in einer einzigartigen Kulisse. Eingebettet in einen funkelnden Winterwald, mit knisterndem Feuer und sanftem Schneefall, bieten die Gondeln Platz für bis zu sechs Personen und versprechen ein unvergessliches Erlebnis.</w:t>
      </w:r>
    </w:p>
    <w:p w14:paraId="41DE937E" w14:textId="77777777" w:rsidR="008D308A" w:rsidRDefault="008D308A" w:rsidP="008D308A">
      <w:pPr>
        <w:rPr>
          <w:lang w:val="de-DE"/>
        </w:rPr>
      </w:pPr>
    </w:p>
    <w:p w14:paraId="253B2C9D" w14:textId="7E3AE12C" w:rsidR="00714C6C" w:rsidRPr="00714C6C" w:rsidRDefault="00714C6C" w:rsidP="008D308A">
      <w:pPr>
        <w:rPr>
          <w:lang w:val="de-DE"/>
        </w:rPr>
      </w:pPr>
      <w:r w:rsidRPr="00714C6C">
        <w:rPr>
          <w:lang w:val="de-DE"/>
        </w:rPr>
        <w:t>Ob für ein gemütliches Beisammensein mit Freunden, ein besonderes</w:t>
      </w:r>
      <w:r w:rsidR="00D7621E">
        <w:rPr>
          <w:lang w:val="de-DE"/>
        </w:rPr>
        <w:t xml:space="preserve"> Familienfest, die nächste Firmenfeier oder ein vorweihnachtliches Teamevent </w:t>
      </w:r>
      <w:r w:rsidRPr="00714C6C">
        <w:rPr>
          <w:lang w:val="de-DE"/>
        </w:rPr>
        <w:t>–</w:t>
      </w:r>
      <w:r>
        <w:rPr>
          <w:lang w:val="de-DE"/>
        </w:rPr>
        <w:t xml:space="preserve"> </w:t>
      </w:r>
      <w:r w:rsidRPr="00714C6C">
        <w:rPr>
          <w:b/>
          <w:bCs/>
          <w:lang w:val="de-DE"/>
        </w:rPr>
        <w:t>Park Elevens</w:t>
      </w:r>
      <w:r>
        <w:rPr>
          <w:lang w:val="de-DE"/>
        </w:rPr>
        <w:t xml:space="preserve"> </w:t>
      </w:r>
      <w:r w:rsidRPr="00714C6C">
        <w:rPr>
          <w:b/>
          <w:bCs/>
          <w:lang w:val="de-DE"/>
        </w:rPr>
        <w:t>Wintergenussgondeln</w:t>
      </w:r>
      <w:r w:rsidRPr="00714C6C">
        <w:rPr>
          <w:lang w:val="de-DE"/>
        </w:rPr>
        <w:t xml:space="preserve"> im Stadtpark von Kufstein </w:t>
      </w:r>
      <w:r w:rsidR="00D7621E">
        <w:rPr>
          <w:lang w:val="de-DE"/>
        </w:rPr>
        <w:t>sind der</w:t>
      </w:r>
      <w:r w:rsidRPr="00714C6C">
        <w:rPr>
          <w:lang w:val="de-DE"/>
        </w:rPr>
        <w:t xml:space="preserve"> perfekte Rahmen für unvergessliche Stunden. Hier trifft stimmungsvolle Atmosphäre auf kulinarischen Hochgenuss, der mit viel Liebe zum Detail kreiert wurde:</w:t>
      </w:r>
      <w:r>
        <w:rPr>
          <w:lang w:val="de-DE"/>
        </w:rPr>
        <w:t xml:space="preserve"> </w:t>
      </w:r>
      <w:r w:rsidRPr="00714C6C">
        <w:rPr>
          <w:lang w:val="de-DE"/>
        </w:rPr>
        <w:t>„Unsere Gäste können sich auf eine bezaubernde Zeit freuen – ganz privat und genussvoll mit maximal sechs Personen pro Gondel,“ beschreibt Stephan Mauracher sein Konzept.</w:t>
      </w:r>
    </w:p>
    <w:p w14:paraId="6A2B54C8" w14:textId="77777777" w:rsidR="00714C6C" w:rsidRPr="00714C6C" w:rsidRDefault="00714C6C" w:rsidP="008D308A">
      <w:pPr>
        <w:rPr>
          <w:lang w:val="de-DE"/>
        </w:rPr>
      </w:pPr>
    </w:p>
    <w:p w14:paraId="1B605D04" w14:textId="77777777" w:rsidR="00714C6C" w:rsidRPr="00714C6C" w:rsidRDefault="00714C6C" w:rsidP="008D308A">
      <w:pPr>
        <w:rPr>
          <w:lang w:val="de-DE"/>
        </w:rPr>
      </w:pPr>
      <w:r w:rsidRPr="00714C6C">
        <w:rPr>
          <w:b/>
          <w:bCs/>
          <w:lang w:val="de-DE"/>
        </w:rPr>
        <w:t>Ein kulinarisches Highlight im Herzen von Kufstein</w:t>
      </w:r>
    </w:p>
    <w:p w14:paraId="5ADD2C8E" w14:textId="77777777" w:rsidR="00714C6C" w:rsidRPr="00714C6C" w:rsidRDefault="00714C6C" w:rsidP="008D308A">
      <w:pPr>
        <w:rPr>
          <w:lang w:val="de-DE"/>
        </w:rPr>
      </w:pPr>
    </w:p>
    <w:p w14:paraId="74D1368E" w14:textId="4E65372E" w:rsidR="00714C6C" w:rsidRPr="00714C6C" w:rsidRDefault="00714C6C" w:rsidP="008D308A">
      <w:pPr>
        <w:rPr>
          <w:lang w:val="de-DE"/>
        </w:rPr>
      </w:pPr>
      <w:r w:rsidRPr="00714C6C">
        <w:rPr>
          <w:lang w:val="de-DE"/>
        </w:rPr>
        <w:t xml:space="preserve">Im Zentrum der </w:t>
      </w:r>
      <w:r w:rsidRPr="00714C6C">
        <w:rPr>
          <w:b/>
          <w:bCs/>
          <w:lang w:val="de-DE"/>
        </w:rPr>
        <w:t>Wintergenussgondeln</w:t>
      </w:r>
      <w:r w:rsidRPr="00714C6C">
        <w:rPr>
          <w:lang w:val="de-DE"/>
        </w:rPr>
        <w:t xml:space="preserve"> steht das Essen. Das dreigängige Menü ist ein Fest für Feinschmecker und bietet zwei Fondue-Klassiker zur Auswahl:</w:t>
      </w:r>
      <w:r>
        <w:rPr>
          <w:lang w:val="de-DE"/>
        </w:rPr>
        <w:t xml:space="preserve"> </w:t>
      </w:r>
      <w:r w:rsidRPr="00714C6C">
        <w:rPr>
          <w:b/>
          <w:bCs/>
          <w:lang w:val="de-DE"/>
        </w:rPr>
        <w:t>Fondue Chinoise</w:t>
      </w:r>
      <w:r w:rsidRPr="00714C6C">
        <w:rPr>
          <w:lang w:val="de-DE"/>
        </w:rPr>
        <w:t xml:space="preserve"> mit Huhn und Hochlandrind vom Lindhof sowie Wild aus heimischer Jagd</w:t>
      </w:r>
      <w:r>
        <w:rPr>
          <w:lang w:val="de-DE"/>
        </w:rPr>
        <w:t xml:space="preserve"> oder ein </w:t>
      </w:r>
      <w:r w:rsidRPr="00714C6C">
        <w:rPr>
          <w:b/>
          <w:bCs/>
          <w:lang w:val="de-DE"/>
        </w:rPr>
        <w:t>Käsefondue</w:t>
      </w:r>
      <w:r w:rsidRPr="00714C6C">
        <w:rPr>
          <w:lang w:val="de-DE"/>
        </w:rPr>
        <w:t xml:space="preserve"> aus bestem Heumilchkäse, geliefert von Kaiserweis’-Partner:innen </w:t>
      </w:r>
      <w:r w:rsidR="00302CB1">
        <w:rPr>
          <w:lang w:val="de-DE"/>
        </w:rPr>
        <w:t xml:space="preserve">aus </w:t>
      </w:r>
      <w:r w:rsidRPr="00714C6C">
        <w:rPr>
          <w:lang w:val="de-DE"/>
        </w:rPr>
        <w:t>der Region (auf Vorbestellung)</w:t>
      </w:r>
      <w:r>
        <w:rPr>
          <w:lang w:val="de-DE"/>
        </w:rPr>
        <w:t>.</w:t>
      </w:r>
    </w:p>
    <w:p w14:paraId="1926E950" w14:textId="77777777" w:rsidR="00714C6C" w:rsidRPr="00714C6C" w:rsidRDefault="00714C6C" w:rsidP="008D308A">
      <w:pPr>
        <w:rPr>
          <w:lang w:val="de-DE"/>
        </w:rPr>
      </w:pPr>
    </w:p>
    <w:p w14:paraId="71D07281" w14:textId="5ECEE1B7" w:rsidR="00714C6C" w:rsidRPr="00714C6C" w:rsidRDefault="00714C6C" w:rsidP="008D308A">
      <w:pPr>
        <w:rPr>
          <w:lang w:val="de-DE"/>
        </w:rPr>
      </w:pPr>
      <w:r w:rsidRPr="00714C6C">
        <w:rPr>
          <w:lang w:val="de-DE"/>
        </w:rPr>
        <w:t>Die eingesetzten Zutaten stammen aus nachhaltiger, teilweise biozertifizierter Herstellung.</w:t>
      </w:r>
      <w:r w:rsidR="008D0F5D">
        <w:rPr>
          <w:lang w:val="de-DE"/>
        </w:rPr>
        <w:t xml:space="preserve"> </w:t>
      </w:r>
      <w:r w:rsidRPr="00714C6C">
        <w:rPr>
          <w:lang w:val="de-DE"/>
        </w:rPr>
        <w:t>„Unser Fleisch kommt direkt vom Lindhof in Thiersee, wo wir größten Wert auf das Tierwohl und eine mehr als artgerechte Haltung legen,“ erklärt Mauracher</w:t>
      </w:r>
      <w:r>
        <w:rPr>
          <w:lang w:val="de-DE"/>
        </w:rPr>
        <w:t xml:space="preserve">: </w:t>
      </w:r>
      <w:r w:rsidRPr="00714C6C">
        <w:rPr>
          <w:lang w:val="de-DE"/>
        </w:rPr>
        <w:t>„Unsere Gäste sollen die regionale Qualität und die Geschichte hinter jedem Bissen schmecken.“</w:t>
      </w:r>
    </w:p>
    <w:p w14:paraId="64C5AD15" w14:textId="77777777" w:rsidR="00714C6C" w:rsidRDefault="00714C6C" w:rsidP="008D308A">
      <w:pPr>
        <w:rPr>
          <w:lang w:val="de-DE"/>
        </w:rPr>
      </w:pPr>
    </w:p>
    <w:p w14:paraId="54762FE4" w14:textId="77777777" w:rsidR="008D308A" w:rsidRDefault="008D308A" w:rsidP="008D308A">
      <w:pPr>
        <w:rPr>
          <w:lang w:val="de-DE"/>
        </w:rPr>
      </w:pPr>
    </w:p>
    <w:p w14:paraId="197BBF59" w14:textId="77777777" w:rsidR="008D308A" w:rsidRPr="00714C6C" w:rsidRDefault="008D308A" w:rsidP="008D308A">
      <w:pPr>
        <w:rPr>
          <w:lang w:val="de-DE"/>
        </w:rPr>
      </w:pPr>
    </w:p>
    <w:p w14:paraId="0E8DDFF7" w14:textId="617514AC" w:rsidR="00714C6C" w:rsidRPr="00714C6C" w:rsidRDefault="00714C6C" w:rsidP="008D308A">
      <w:pPr>
        <w:rPr>
          <w:lang w:val="de-DE"/>
        </w:rPr>
      </w:pPr>
      <w:r w:rsidRPr="00714C6C">
        <w:rPr>
          <w:lang w:val="de-DE"/>
        </w:rPr>
        <w:t>Serviert wird das Fondue in einer urigen Gondel, im sanften Licht einer Feuerschale und umgeben von einem glänzenden Christbaumwald. Das Erlebnis im Zentrum der Festungsstadt richtet sich an alle, die in der hektischen Vorweihnachtszeit zur Ruhe kommen und einen besonderen Abend mit Freunden</w:t>
      </w:r>
      <w:r w:rsidR="00A907E0">
        <w:rPr>
          <w:lang w:val="de-DE"/>
        </w:rPr>
        <w:t xml:space="preserve">, </w:t>
      </w:r>
      <w:r w:rsidRPr="00714C6C">
        <w:rPr>
          <w:lang w:val="de-DE"/>
        </w:rPr>
        <w:t xml:space="preserve">der Familie </w:t>
      </w:r>
      <w:r w:rsidR="00A907E0">
        <w:rPr>
          <w:lang w:val="de-DE"/>
        </w:rPr>
        <w:t xml:space="preserve">oder im Kreis ihrer Kolleg:innen </w:t>
      </w:r>
      <w:r w:rsidRPr="00714C6C">
        <w:rPr>
          <w:lang w:val="de-DE"/>
        </w:rPr>
        <w:t>genießen möchten.</w:t>
      </w:r>
    </w:p>
    <w:p w14:paraId="6281F508" w14:textId="77777777" w:rsidR="008D308A" w:rsidRDefault="008D308A" w:rsidP="008D308A">
      <w:pPr>
        <w:rPr>
          <w:b/>
          <w:bCs/>
          <w:lang w:val="de-DE"/>
        </w:rPr>
      </w:pPr>
    </w:p>
    <w:p w14:paraId="690D7828" w14:textId="12CD2144" w:rsidR="00714C6C" w:rsidRPr="00714C6C" w:rsidRDefault="00714C6C" w:rsidP="008D308A">
      <w:pPr>
        <w:rPr>
          <w:lang w:val="de-DE"/>
        </w:rPr>
      </w:pPr>
      <w:r w:rsidRPr="00714C6C">
        <w:rPr>
          <w:b/>
          <w:bCs/>
          <w:lang w:val="de-DE"/>
        </w:rPr>
        <w:t>Regionalität und Ursprünglichkeit: Der Lindhof in Thiersee</w:t>
      </w:r>
    </w:p>
    <w:p w14:paraId="44C78A4C" w14:textId="77777777" w:rsidR="00714C6C" w:rsidRPr="00714C6C" w:rsidRDefault="00714C6C" w:rsidP="008D308A">
      <w:pPr>
        <w:rPr>
          <w:lang w:val="de-DE"/>
        </w:rPr>
      </w:pPr>
    </w:p>
    <w:p w14:paraId="1D350B6C" w14:textId="0A264478" w:rsidR="008D308A" w:rsidRPr="008D308A" w:rsidRDefault="00714C6C" w:rsidP="008D308A">
      <w:pPr>
        <w:rPr>
          <w:lang w:val="de-DE"/>
        </w:rPr>
      </w:pPr>
      <w:r w:rsidRPr="00714C6C">
        <w:rPr>
          <w:lang w:val="de-DE"/>
        </w:rPr>
        <w:t>Regionalität, Nachhaltigkeit und Authentizität</w:t>
      </w:r>
      <w:r w:rsidR="008D0F5D">
        <w:rPr>
          <w:lang w:val="de-DE"/>
        </w:rPr>
        <w:t xml:space="preserve"> sind Stephan Mauracher seit jeher ein besonderes Anliegen. D</w:t>
      </w:r>
      <w:r w:rsidRPr="00714C6C">
        <w:rPr>
          <w:lang w:val="de-DE"/>
        </w:rPr>
        <w:t xml:space="preserve">er Lindhof, den Maurachers Familie im Jahr 2016 übernahm, ist das Herzstück dieser Philosophie. Der 250 Jahre alte Bauernhof liefert heute </w:t>
      </w:r>
      <w:r w:rsidR="008D0F5D">
        <w:rPr>
          <w:lang w:val="de-DE"/>
        </w:rPr>
        <w:t>die Lebensmittel</w:t>
      </w:r>
      <w:r w:rsidRPr="00714C6C">
        <w:rPr>
          <w:lang w:val="de-DE"/>
        </w:rPr>
        <w:t xml:space="preserve"> für Maurachers Gastronomiebetriebe im Herzen von Kufstein</w:t>
      </w:r>
      <w:r w:rsidR="00814AB4">
        <w:rPr>
          <w:lang w:val="de-DE"/>
        </w:rPr>
        <w:t xml:space="preserve">: </w:t>
      </w:r>
      <w:r w:rsidR="008D308A" w:rsidRPr="008D308A">
        <w:rPr>
          <w:lang w:val="de-DE"/>
        </w:rPr>
        <w:t>Die „Alpenrose“, direkt neben der weltbekannten Riedel Glashütte gelegen, ist sein Aushängeschild und wurde schnell für ihre exzellente Küche belohnt. Die Übernahme des Testarossa Cafés und die Neueröffnung des „Park Eleven“ erweiterten seine Möglichkeiten. Jedes der Lokale erzählt eine Geschichte von ausgewählten Zutaten.</w:t>
      </w:r>
    </w:p>
    <w:p w14:paraId="36115170" w14:textId="1703FC3D" w:rsidR="00714C6C" w:rsidRPr="00714C6C" w:rsidRDefault="00714C6C" w:rsidP="008D308A">
      <w:pPr>
        <w:rPr>
          <w:lang w:val="de-DE"/>
        </w:rPr>
      </w:pPr>
    </w:p>
    <w:p w14:paraId="5E00E6F7" w14:textId="30C17DD8" w:rsidR="00714C6C" w:rsidRPr="00714C6C" w:rsidRDefault="00714C6C" w:rsidP="008D308A">
      <w:pPr>
        <w:rPr>
          <w:lang w:val="de-DE"/>
        </w:rPr>
      </w:pPr>
      <w:r w:rsidRPr="00714C6C">
        <w:rPr>
          <w:lang w:val="de-DE"/>
        </w:rPr>
        <w:t>„Die Produkte vom Lindhof sind nicht nur regional und frisch – sie sind ein Ausdruck unserer Philosophie,“ betont Mauracher. Auf dem Hof gedeihen Obstbäume, frisches Gemüse und aromatische Kräuter. Hochlandrinder, Schafe und Hühner leben in artgerechter Haltung und genießen die saftigsten Wiesen.</w:t>
      </w:r>
      <w:r w:rsidR="008D308A">
        <w:rPr>
          <w:lang w:val="de-DE"/>
        </w:rPr>
        <w:t xml:space="preserve"> </w:t>
      </w:r>
      <w:r w:rsidRPr="00714C6C">
        <w:rPr>
          <w:lang w:val="de-DE"/>
        </w:rPr>
        <w:t>Die Verbindung zu seinen Wurzeln begleitet Mauracher schon seit seiner Kindheit:</w:t>
      </w:r>
      <w:r w:rsidR="008D0F5D">
        <w:rPr>
          <w:lang w:val="de-DE"/>
        </w:rPr>
        <w:t xml:space="preserve"> </w:t>
      </w:r>
      <w:r w:rsidRPr="00714C6C">
        <w:rPr>
          <w:lang w:val="de-DE"/>
        </w:rPr>
        <w:t>„Ich war als kleiner Bub immer draußen – ob im Stall oder auf dem Traktor,“ erinnert er sich. Diese Erlebnisse prägten seine Haltung zur Landwirtschaft und Nachhaltigkeit bis heute.</w:t>
      </w:r>
    </w:p>
    <w:p w14:paraId="1F42ED05" w14:textId="77777777" w:rsidR="008D308A" w:rsidRDefault="008D308A" w:rsidP="008D308A">
      <w:pPr>
        <w:rPr>
          <w:b/>
          <w:bCs/>
          <w:lang w:val="de-DE"/>
        </w:rPr>
      </w:pPr>
    </w:p>
    <w:p w14:paraId="63A96D97" w14:textId="2EA2311D" w:rsidR="00714C6C" w:rsidRPr="00714C6C" w:rsidRDefault="00714C6C" w:rsidP="008D308A">
      <w:pPr>
        <w:rPr>
          <w:lang w:val="de-DE"/>
        </w:rPr>
      </w:pPr>
      <w:r w:rsidRPr="00714C6C">
        <w:rPr>
          <w:b/>
          <w:bCs/>
          <w:lang w:val="de-DE"/>
        </w:rPr>
        <w:t>Inspiration aus der Schweiz: Gstaad Palace als Vorbild</w:t>
      </w:r>
    </w:p>
    <w:p w14:paraId="75DE2E37" w14:textId="77777777" w:rsidR="00714C6C" w:rsidRPr="00714C6C" w:rsidRDefault="00714C6C" w:rsidP="008D308A">
      <w:pPr>
        <w:rPr>
          <w:lang w:val="de-DE"/>
        </w:rPr>
      </w:pPr>
    </w:p>
    <w:p w14:paraId="7EE8DAEC" w14:textId="5A57EDF5" w:rsidR="00714C6C" w:rsidRPr="00714C6C" w:rsidRDefault="00714C6C" w:rsidP="008D308A">
      <w:pPr>
        <w:rPr>
          <w:lang w:val="de-DE"/>
        </w:rPr>
      </w:pPr>
      <w:r w:rsidRPr="00714C6C">
        <w:rPr>
          <w:lang w:val="de-DE"/>
        </w:rPr>
        <w:t xml:space="preserve">Die Idee für </w:t>
      </w:r>
      <w:r w:rsidR="008760F2" w:rsidRPr="008760F2">
        <w:rPr>
          <w:b/>
          <w:bCs/>
          <w:lang w:val="de-DE"/>
        </w:rPr>
        <w:t>Park Elevens</w:t>
      </w:r>
      <w:r w:rsidRPr="00714C6C">
        <w:rPr>
          <w:lang w:val="de-DE"/>
        </w:rPr>
        <w:t xml:space="preserve"> </w:t>
      </w:r>
      <w:r w:rsidRPr="00714C6C">
        <w:rPr>
          <w:b/>
          <w:bCs/>
          <w:lang w:val="de-DE"/>
        </w:rPr>
        <w:t>Wintergenussgondeln</w:t>
      </w:r>
      <w:r w:rsidRPr="00714C6C">
        <w:rPr>
          <w:lang w:val="de-DE"/>
        </w:rPr>
        <w:t xml:space="preserve"> entstand durch Maurachers Zeit im legendären Gstaad Palace in der Schweiz:</w:t>
      </w:r>
      <w:r w:rsidR="008D308A">
        <w:rPr>
          <w:lang w:val="de-DE"/>
        </w:rPr>
        <w:t xml:space="preserve"> </w:t>
      </w:r>
      <w:r w:rsidRPr="00714C6C">
        <w:rPr>
          <w:lang w:val="de-DE"/>
        </w:rPr>
        <w:t>„Ich war fünf Jahre lang im Palace in Gstaad, dem wohl besten Haus am Platz. Menschen wie Madonna waren dort unsere Gäste,“ berichtet Mauracher aus seiner Zeit im Berner Oberland. Die Erfahrungen aus dieser Zeit bringen ihn bis heute auf neue Ideen.</w:t>
      </w:r>
    </w:p>
    <w:p w14:paraId="462395DB" w14:textId="77777777" w:rsidR="00714C6C" w:rsidRPr="00714C6C" w:rsidRDefault="00714C6C" w:rsidP="008D308A">
      <w:pPr>
        <w:rPr>
          <w:lang w:val="de-DE"/>
        </w:rPr>
      </w:pPr>
    </w:p>
    <w:p w14:paraId="5E38D1A4" w14:textId="77777777" w:rsidR="00714C6C" w:rsidRPr="00714C6C" w:rsidRDefault="00714C6C" w:rsidP="008D308A">
      <w:pPr>
        <w:rPr>
          <w:lang w:val="de-DE"/>
        </w:rPr>
      </w:pPr>
      <w:r w:rsidRPr="00714C6C">
        <w:rPr>
          <w:lang w:val="de-DE"/>
        </w:rPr>
        <w:t>„Mich interessiert die Balance zwischen Exklusivität und Gemütlichkeit. Ob in einer mondänen Winterlandschaft oder im Zentrum der Festungsstadt Kufstein – für mich stehen der Genuss und das Miteinander im Mittelpunkt,“ erklärt er. Maurachers erklärtes Ziel ist es, ein Erlebnis zu schaffen, das für jedermann zugänglich ist – und dabei hochwertig und einzigartig bleibt.</w:t>
      </w:r>
    </w:p>
    <w:p w14:paraId="44CF6DAC" w14:textId="77777777" w:rsidR="00714C6C" w:rsidRPr="00714C6C" w:rsidRDefault="00714C6C" w:rsidP="008D308A">
      <w:pPr>
        <w:rPr>
          <w:lang w:val="de-DE"/>
        </w:rPr>
      </w:pPr>
    </w:p>
    <w:p w14:paraId="361E7355" w14:textId="77777777" w:rsidR="008D308A" w:rsidRDefault="008D308A" w:rsidP="008D308A">
      <w:pPr>
        <w:rPr>
          <w:b/>
          <w:bCs/>
          <w:lang w:val="de-DE"/>
        </w:rPr>
      </w:pPr>
      <w:r>
        <w:rPr>
          <w:b/>
          <w:bCs/>
          <w:lang w:val="de-DE"/>
        </w:rPr>
        <w:br w:type="page"/>
      </w:r>
    </w:p>
    <w:p w14:paraId="2F14DF07" w14:textId="77777777" w:rsidR="008D308A" w:rsidRDefault="008D308A" w:rsidP="008D308A">
      <w:pPr>
        <w:rPr>
          <w:b/>
          <w:bCs/>
          <w:lang w:val="de-DE"/>
        </w:rPr>
      </w:pPr>
    </w:p>
    <w:p w14:paraId="40D0A095" w14:textId="77777777" w:rsidR="008D308A" w:rsidRDefault="008D308A" w:rsidP="008D308A">
      <w:pPr>
        <w:rPr>
          <w:b/>
          <w:bCs/>
          <w:lang w:val="de-DE"/>
        </w:rPr>
      </w:pPr>
    </w:p>
    <w:p w14:paraId="64AF4B4E" w14:textId="5963597B" w:rsidR="00714C6C" w:rsidRPr="00714C6C" w:rsidRDefault="00714C6C" w:rsidP="008D308A">
      <w:pPr>
        <w:rPr>
          <w:lang w:val="de-DE"/>
        </w:rPr>
      </w:pPr>
      <w:r w:rsidRPr="00714C6C">
        <w:rPr>
          <w:b/>
          <w:bCs/>
          <w:lang w:val="de-DE"/>
        </w:rPr>
        <w:t xml:space="preserve">Ein Erlebnis für </w:t>
      </w:r>
      <w:r w:rsidR="008D308A">
        <w:rPr>
          <w:b/>
          <w:bCs/>
          <w:lang w:val="de-DE"/>
        </w:rPr>
        <w:t>alle</w:t>
      </w:r>
      <w:r w:rsidRPr="00714C6C">
        <w:rPr>
          <w:b/>
          <w:bCs/>
          <w:lang w:val="de-DE"/>
        </w:rPr>
        <w:t xml:space="preserve"> Sinne – jetzt reservieren</w:t>
      </w:r>
    </w:p>
    <w:p w14:paraId="33E8D7C9" w14:textId="77777777" w:rsidR="00714C6C" w:rsidRPr="00714C6C" w:rsidRDefault="00714C6C" w:rsidP="008D308A">
      <w:pPr>
        <w:rPr>
          <w:lang w:val="de-DE"/>
        </w:rPr>
      </w:pPr>
    </w:p>
    <w:p w14:paraId="06AB1BCE" w14:textId="77777777" w:rsidR="00714C6C" w:rsidRPr="00714C6C" w:rsidRDefault="00714C6C" w:rsidP="008D308A">
      <w:pPr>
        <w:rPr>
          <w:lang w:val="de-DE"/>
        </w:rPr>
      </w:pPr>
      <w:r w:rsidRPr="00714C6C">
        <w:rPr>
          <w:lang w:val="de-DE"/>
        </w:rPr>
        <w:t xml:space="preserve">Die Wintergenussgondeln stehen </w:t>
      </w:r>
      <w:r w:rsidRPr="00714C6C">
        <w:rPr>
          <w:b/>
          <w:bCs/>
          <w:lang w:val="de-DE"/>
        </w:rPr>
        <w:t>ab dem 22. November von Donnerstag bis Sonntag</w:t>
      </w:r>
      <w:r w:rsidRPr="00714C6C">
        <w:rPr>
          <w:lang w:val="de-DE"/>
        </w:rPr>
        <w:t xml:space="preserve"> bereit. Pro Abend gibt es nur 24 Plätze, sodass jeder Gast das Event in privater Atmosphäre genießen kann. Der Preis beträgt </w:t>
      </w:r>
      <w:r w:rsidRPr="00714C6C">
        <w:rPr>
          <w:b/>
          <w:bCs/>
          <w:lang w:val="de-DE"/>
        </w:rPr>
        <w:t>48 Euro pro Person</w:t>
      </w:r>
      <w:r w:rsidRPr="00714C6C">
        <w:rPr>
          <w:lang w:val="de-DE"/>
        </w:rPr>
        <w:t xml:space="preserve"> (ohne Getränke). Reservierungen können unter </w:t>
      </w:r>
      <w:r w:rsidRPr="00714C6C">
        <w:rPr>
          <w:b/>
          <w:bCs/>
          <w:lang w:val="de-DE"/>
        </w:rPr>
        <w:t>+43 5372 62122</w:t>
      </w:r>
      <w:r w:rsidRPr="00714C6C">
        <w:rPr>
          <w:lang w:val="de-DE"/>
        </w:rPr>
        <w:t xml:space="preserve"> oder </w:t>
      </w:r>
      <w:r w:rsidRPr="00714C6C">
        <w:rPr>
          <w:b/>
          <w:bCs/>
          <w:lang w:val="de-DE"/>
        </w:rPr>
        <w:t>hotel@alpenrose-kufstein.at</w:t>
      </w:r>
      <w:r w:rsidRPr="00714C6C">
        <w:rPr>
          <w:lang w:val="de-DE"/>
        </w:rPr>
        <w:t xml:space="preserve"> vorgenommen werden.</w:t>
      </w:r>
    </w:p>
    <w:p w14:paraId="6D5662E2" w14:textId="77777777" w:rsidR="00714C6C" w:rsidRPr="00714C6C" w:rsidRDefault="00714C6C" w:rsidP="008D308A">
      <w:pPr>
        <w:rPr>
          <w:lang w:val="de-DE"/>
        </w:rPr>
      </w:pPr>
    </w:p>
    <w:p w14:paraId="261C6905" w14:textId="135DD33F" w:rsidR="00714C6C" w:rsidRDefault="00714C6C" w:rsidP="008D308A">
      <w:pPr>
        <w:rPr>
          <w:lang w:val="de-DE"/>
        </w:rPr>
      </w:pPr>
      <w:r w:rsidRPr="00714C6C">
        <w:rPr>
          <w:lang w:val="de-DE"/>
        </w:rPr>
        <w:t>Egal ob als Geschenk, für einen besonderen Abend mit Freunden oder einfach, um dem Alltag zu entfliehen –</w:t>
      </w:r>
      <w:r w:rsidR="008D308A">
        <w:rPr>
          <w:lang w:val="de-DE"/>
        </w:rPr>
        <w:t xml:space="preserve"> </w:t>
      </w:r>
      <w:r w:rsidR="008D308A" w:rsidRPr="008D308A">
        <w:rPr>
          <w:b/>
          <w:bCs/>
          <w:lang w:val="de-DE"/>
        </w:rPr>
        <w:t>Park Elevens</w:t>
      </w:r>
      <w:r w:rsidR="008D308A">
        <w:rPr>
          <w:lang w:val="de-DE"/>
        </w:rPr>
        <w:t xml:space="preserve"> </w:t>
      </w:r>
      <w:r w:rsidRPr="00714C6C">
        <w:rPr>
          <w:b/>
          <w:bCs/>
          <w:lang w:val="de-DE"/>
        </w:rPr>
        <w:t>Wintergenussgondeln</w:t>
      </w:r>
      <w:r w:rsidRPr="00714C6C">
        <w:rPr>
          <w:lang w:val="de-DE"/>
        </w:rPr>
        <w:t xml:space="preserve"> im Stadtpark Kufstein bieten ein Erlebnis, das man so schnell nicht vergisst. Sichert euch jetzt euren Platz und erlebt einen Abend voller Genuss, Gemütlichkeit und winterlichem Zauber mitten im Herzen von Kufstein!</w:t>
      </w:r>
    </w:p>
    <w:p w14:paraId="4CC56746" w14:textId="77777777" w:rsidR="00F1506D" w:rsidRDefault="00F1506D" w:rsidP="008D308A">
      <w:pPr>
        <w:rPr>
          <w:lang w:val="de-DE"/>
        </w:rPr>
      </w:pPr>
    </w:p>
    <w:p w14:paraId="6E1671ED" w14:textId="77777777" w:rsidR="00F1506D" w:rsidRDefault="00F1506D" w:rsidP="008D308A">
      <w:pPr>
        <w:rPr>
          <w:lang w:val="de-DE"/>
        </w:rPr>
      </w:pPr>
    </w:p>
    <w:p w14:paraId="0F9B2484" w14:textId="76C8FA2D" w:rsidR="00F1506D" w:rsidRDefault="00F1506D" w:rsidP="008D308A">
      <w:pPr>
        <w:rPr>
          <w:lang w:val="de-DE"/>
        </w:rPr>
      </w:pPr>
      <w:r>
        <w:rPr>
          <w:i/>
          <w:iCs/>
          <w:noProof/>
          <w:lang w:val="de-DE"/>
        </w:rPr>
        <w:drawing>
          <wp:anchor distT="0" distB="0" distL="114300" distR="114300" simplePos="0" relativeHeight="251658240" behindDoc="0" locked="0" layoutInCell="1" allowOverlap="1" wp14:anchorId="762B2B6F" wp14:editId="700CAC11">
            <wp:simplePos x="0" y="0"/>
            <wp:positionH relativeFrom="column">
              <wp:posOffset>1817370</wp:posOffset>
            </wp:positionH>
            <wp:positionV relativeFrom="paragraph">
              <wp:posOffset>342900</wp:posOffset>
            </wp:positionV>
            <wp:extent cx="2133600" cy="1058545"/>
            <wp:effectExtent l="0" t="0" r="0" b="0"/>
            <wp:wrapTopAndBottom/>
            <wp:docPr id="1892170814" name="Grafik 2" descr="Ein Bild, das Schrift, Kalligrafie, Logo,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70814" name="Grafik 2" descr="Ein Bild, das Schrift, Kalligrafie, Logo, Typografi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1058545"/>
                    </a:xfrm>
                    <a:prstGeom prst="rect">
                      <a:avLst/>
                    </a:prstGeom>
                  </pic:spPr>
                </pic:pic>
              </a:graphicData>
            </a:graphic>
            <wp14:sizeRelH relativeFrom="page">
              <wp14:pctWidth>0</wp14:pctWidth>
            </wp14:sizeRelH>
            <wp14:sizeRelV relativeFrom="page">
              <wp14:pctHeight>0</wp14:pctHeight>
            </wp14:sizeRelV>
          </wp:anchor>
        </w:drawing>
      </w:r>
    </w:p>
    <w:p w14:paraId="710EB521" w14:textId="7EBB6970" w:rsidR="00714C6C" w:rsidRPr="00F1506D" w:rsidRDefault="00F1506D" w:rsidP="00F1506D">
      <w:pPr>
        <w:jc w:val="center"/>
        <w:rPr>
          <w:b/>
          <w:bCs/>
          <w:lang w:val="de-DE"/>
        </w:rPr>
      </w:pPr>
      <w:r>
        <w:rPr>
          <w:b/>
          <w:bCs/>
          <w:lang w:val="de-DE"/>
        </w:rPr>
        <w:t>- i</w:t>
      </w:r>
      <w:r w:rsidRPr="00F1506D">
        <w:rPr>
          <w:b/>
          <w:bCs/>
          <w:lang w:val="de-DE"/>
        </w:rPr>
        <w:t>n Kooperation mit</w:t>
      </w:r>
      <w:r>
        <w:rPr>
          <w:b/>
          <w:bCs/>
          <w:lang w:val="de-DE"/>
        </w:rPr>
        <w:t xml:space="preserve"> -</w:t>
      </w:r>
    </w:p>
    <w:p w14:paraId="55CF3B27" w14:textId="77777777" w:rsidR="00550929" w:rsidRPr="008D308A" w:rsidRDefault="00550929" w:rsidP="008D308A">
      <w:pPr>
        <w:pBdr>
          <w:top w:val="single" w:sz="4" w:space="1" w:color="auto"/>
        </w:pBdr>
        <w:rPr>
          <w:lang w:val="de-DE"/>
        </w:rPr>
      </w:pPr>
    </w:p>
    <w:p w14:paraId="23B40605" w14:textId="77777777" w:rsidR="004C4687" w:rsidRDefault="004C4687" w:rsidP="008D308A">
      <w:pPr>
        <w:rPr>
          <w:color w:val="808080" w:themeColor="background1" w:themeShade="80"/>
        </w:rPr>
      </w:pPr>
    </w:p>
    <w:p w14:paraId="1B66E16A" w14:textId="6BF2392C" w:rsidR="00550929" w:rsidRPr="00550929" w:rsidRDefault="00550929" w:rsidP="008D308A">
      <w:pPr>
        <w:rPr>
          <w:color w:val="000000" w:themeColor="text1"/>
        </w:rPr>
      </w:pPr>
      <w:r w:rsidRPr="00550929">
        <w:rPr>
          <w:color w:val="000000" w:themeColor="text1"/>
        </w:rPr>
        <w:t>Zeichen „Headline“</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A907E0">
        <w:rPr>
          <w:color w:val="000000" w:themeColor="text1"/>
        </w:rPr>
        <w:t>84</w:t>
      </w:r>
    </w:p>
    <w:p w14:paraId="54E26FE8" w14:textId="6F67E635" w:rsidR="00550929" w:rsidRPr="00550929" w:rsidRDefault="00550929" w:rsidP="008D308A">
      <w:pPr>
        <w:rPr>
          <w:color w:val="000000" w:themeColor="text1"/>
        </w:rPr>
      </w:pPr>
      <w:r w:rsidRPr="00550929">
        <w:rPr>
          <w:color w:val="000000" w:themeColor="text1"/>
        </w:rPr>
        <w:t>Zeichen „Fließtext“</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A907E0">
        <w:rPr>
          <w:color w:val="000000" w:themeColor="text1"/>
        </w:rPr>
        <w:t>4.910</w:t>
      </w:r>
    </w:p>
    <w:p w14:paraId="0DEBED4D" w14:textId="77777777" w:rsidR="002C707E" w:rsidRDefault="002C707E" w:rsidP="008D308A">
      <w:pPr>
        <w:rPr>
          <w:color w:val="808080" w:themeColor="background1" w:themeShade="80"/>
        </w:rPr>
      </w:pPr>
    </w:p>
    <w:p w14:paraId="2EFB6A88" w14:textId="77777777" w:rsidR="002C707E" w:rsidRDefault="002C707E" w:rsidP="008D308A">
      <w:pPr>
        <w:rPr>
          <w:color w:val="808080" w:themeColor="background1" w:themeShade="80"/>
        </w:rPr>
      </w:pPr>
    </w:p>
    <w:p w14:paraId="7E32A8C9" w14:textId="77777777" w:rsidR="002C707E" w:rsidRDefault="002C707E" w:rsidP="008D308A">
      <w:pPr>
        <w:rPr>
          <w:color w:val="808080" w:themeColor="background1" w:themeShade="80"/>
        </w:rPr>
      </w:pPr>
    </w:p>
    <w:p w14:paraId="78822EDD" w14:textId="77777777" w:rsidR="002C707E" w:rsidRDefault="002C707E" w:rsidP="008D308A">
      <w:pPr>
        <w:rPr>
          <w:color w:val="808080" w:themeColor="background1" w:themeShade="80"/>
        </w:rPr>
      </w:pPr>
    </w:p>
    <w:p w14:paraId="354CBA43" w14:textId="77777777" w:rsidR="002C707E" w:rsidRDefault="002C707E" w:rsidP="008D308A">
      <w:pPr>
        <w:rPr>
          <w:color w:val="808080" w:themeColor="background1" w:themeShade="80"/>
        </w:rPr>
      </w:pPr>
    </w:p>
    <w:p w14:paraId="5B927E6B" w14:textId="77777777" w:rsidR="00550929" w:rsidRPr="007822A3" w:rsidRDefault="00550929" w:rsidP="008D308A">
      <w:pPr>
        <w:jc w:val="center"/>
        <w:rPr>
          <w:rFonts w:ascii="Montserrat" w:hAnsi="Montserrat"/>
          <w:b/>
          <w:bCs/>
          <w:sz w:val="28"/>
          <w:szCs w:val="27"/>
        </w:rPr>
      </w:pPr>
      <w:r>
        <w:rPr>
          <w:rFonts w:ascii="Montserrat" w:hAnsi="Montserrat"/>
          <w:b/>
          <w:bCs/>
          <w:sz w:val="24"/>
          <w:szCs w:val="25"/>
        </w:rPr>
        <w:t>Ihr Pressekontakt</w:t>
      </w:r>
    </w:p>
    <w:p w14:paraId="1E08C629" w14:textId="77777777" w:rsidR="00550929" w:rsidRPr="007822A3" w:rsidRDefault="00550929" w:rsidP="008D308A">
      <w:pPr>
        <w:jc w:val="center"/>
        <w:rPr>
          <w:rFonts w:ascii="HelveticaNeue" w:hAnsi="HelveticaNeue"/>
          <w:b/>
          <w:bCs/>
          <w:sz w:val="22"/>
          <w:szCs w:val="23"/>
        </w:rPr>
      </w:pPr>
      <w:r>
        <w:rPr>
          <w:rFonts w:ascii="HelveticaNeue" w:hAnsi="HelveticaNeue"/>
          <w:b/>
          <w:bCs/>
          <w:sz w:val="22"/>
          <w:szCs w:val="23"/>
        </w:rPr>
        <w:t xml:space="preserve">Andrea </w:t>
      </w:r>
      <w:r w:rsidR="00FC456A">
        <w:rPr>
          <w:rFonts w:ascii="HelveticaNeue" w:hAnsi="HelveticaNeue"/>
          <w:b/>
          <w:bCs/>
          <w:sz w:val="22"/>
          <w:szCs w:val="23"/>
        </w:rPr>
        <w:t xml:space="preserve">Maria </w:t>
      </w:r>
      <w:r>
        <w:rPr>
          <w:rFonts w:ascii="HelveticaNeue" w:hAnsi="HelveticaNeue"/>
          <w:b/>
          <w:bCs/>
          <w:sz w:val="22"/>
          <w:szCs w:val="23"/>
        </w:rPr>
        <w:t>Hölbl</w:t>
      </w:r>
    </w:p>
    <w:p w14:paraId="51A6CCF7" w14:textId="77777777" w:rsidR="00550929" w:rsidRDefault="00550929" w:rsidP="008D308A">
      <w:pPr>
        <w:jc w:val="center"/>
      </w:pPr>
    </w:p>
    <w:p w14:paraId="0711F0CF" w14:textId="77777777" w:rsidR="002C707E" w:rsidRPr="00FC456A" w:rsidRDefault="00550929" w:rsidP="008D308A">
      <w:pPr>
        <w:jc w:val="center"/>
      </w:pPr>
      <w:r w:rsidRPr="00FC456A">
        <w:t>Mail:   presse@ok-k.at</w:t>
      </w:r>
    </w:p>
    <w:p w14:paraId="564FD6D7" w14:textId="77777777" w:rsidR="00550929" w:rsidRPr="00550929" w:rsidRDefault="00550929" w:rsidP="008D308A">
      <w:pPr>
        <w:jc w:val="center"/>
      </w:pPr>
      <w:r w:rsidRPr="00550929">
        <w:t xml:space="preserve">Tel:   +43 </w:t>
      </w:r>
      <w:r w:rsidR="00FC456A">
        <w:t>664 200 9646</w:t>
      </w:r>
    </w:p>
    <w:p w14:paraId="4FF1E54C" w14:textId="77777777" w:rsidR="00550929" w:rsidRPr="00550929" w:rsidRDefault="00550929" w:rsidP="008D308A">
      <w:pPr>
        <w:jc w:val="center"/>
        <w:rPr>
          <w:color w:val="808080" w:themeColor="background1" w:themeShade="80"/>
        </w:rPr>
      </w:pPr>
      <w:r w:rsidRPr="00550929">
        <w:t>Web:   www.ok-k.at</w:t>
      </w:r>
    </w:p>
    <w:sectPr w:rsidR="00550929" w:rsidRPr="00550929" w:rsidSect="00B12696">
      <w:headerReference w:type="default" r:id="rId9"/>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AA277" w14:textId="77777777" w:rsidR="00481BAF" w:rsidRDefault="00481BAF" w:rsidP="009A1360">
      <w:r>
        <w:separator/>
      </w:r>
    </w:p>
  </w:endnote>
  <w:endnote w:type="continuationSeparator" w:id="0">
    <w:p w14:paraId="3D992725" w14:textId="77777777" w:rsidR="00481BAF" w:rsidRDefault="00481BAF"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 Light">
    <w:altName w:val="HELVETICANEUE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Montserrat">
    <w:panose1 w:val="00000800000000000000"/>
    <w:charset w:val="4D"/>
    <w:family w:val="auto"/>
    <w:pitch w:val="variable"/>
    <w:sig w:usb0="2000020F" w:usb1="00000003" w:usb2="00000000" w:usb3="00000000" w:csb0="00000197" w:csb1="00000000"/>
  </w:font>
  <w:font w:name="Helvetica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67538" w14:textId="77777777" w:rsidR="00481BAF" w:rsidRDefault="00481BAF" w:rsidP="009A1360">
      <w:r>
        <w:separator/>
      </w:r>
    </w:p>
  </w:footnote>
  <w:footnote w:type="continuationSeparator" w:id="0">
    <w:p w14:paraId="2C3DF0E4" w14:textId="77777777" w:rsidR="00481BAF" w:rsidRDefault="00481BAF"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61EB" w14:textId="77777777" w:rsidR="009A1360" w:rsidRDefault="00550929">
    <w:pPr>
      <w:pStyle w:val="Kopfzeile"/>
    </w:pPr>
    <w:r>
      <w:rPr>
        <w:noProof/>
      </w:rPr>
      <mc:AlternateContent>
        <mc:Choice Requires="wps">
          <w:drawing>
            <wp:anchor distT="0" distB="0" distL="114300" distR="114300" simplePos="0" relativeHeight="251659264" behindDoc="0" locked="0" layoutInCell="1" allowOverlap="1" wp14:anchorId="7123D337" wp14:editId="066ADF58">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00136799"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23D337"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00136799"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r w:rsidR="009A1360">
      <w:rPr>
        <w:noProof/>
      </w:rPr>
      <w:drawing>
        <wp:anchor distT="0" distB="0" distL="114300" distR="114300" simplePos="0" relativeHeight="251658240" behindDoc="1" locked="0" layoutInCell="1" allowOverlap="1" wp14:anchorId="4D06D7E8" wp14:editId="1A95CE2D">
          <wp:simplePos x="0" y="0"/>
          <wp:positionH relativeFrom="column">
            <wp:posOffset>-890702</wp:posOffset>
          </wp:positionH>
          <wp:positionV relativeFrom="paragraph">
            <wp:posOffset>-440486</wp:posOffset>
          </wp:positionV>
          <wp:extent cx="7548148" cy="1488332"/>
          <wp:effectExtent l="0" t="0" r="0"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1">
                    <a:extLst>
                      <a:ext uri="{28A0092B-C50C-407E-A947-70E740481C1C}">
                        <a14:useLocalDpi xmlns:a14="http://schemas.microsoft.com/office/drawing/2010/main" val="0"/>
                      </a:ext>
                    </a:extLst>
                  </a:blip>
                  <a:srcRect b="86050"/>
                  <a:stretch/>
                </pic:blipFill>
                <pic:spPr bwMode="auto">
                  <a:xfrm>
                    <a:off x="0" y="0"/>
                    <a:ext cx="7559547" cy="149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F65"/>
    <w:multiLevelType w:val="hybridMultilevel"/>
    <w:tmpl w:val="EBC44A52"/>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15:restartNumberingAfterBreak="0">
    <w:nsid w:val="107E6771"/>
    <w:multiLevelType w:val="hybridMultilevel"/>
    <w:tmpl w:val="6DE8C0E0"/>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16cid:durableId="700130443">
    <w:abstractNumId w:val="1"/>
  </w:num>
  <w:num w:numId="2" w16cid:durableId="199251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D6"/>
    <w:rsid w:val="00002DCA"/>
    <w:rsid w:val="00023ABF"/>
    <w:rsid w:val="0002778F"/>
    <w:rsid w:val="000518BD"/>
    <w:rsid w:val="000B079A"/>
    <w:rsid w:val="000D7FF4"/>
    <w:rsid w:val="001B0894"/>
    <w:rsid w:val="0021689D"/>
    <w:rsid w:val="0026706F"/>
    <w:rsid w:val="002C6AD5"/>
    <w:rsid w:val="002C707E"/>
    <w:rsid w:val="002D4208"/>
    <w:rsid w:val="00302CB1"/>
    <w:rsid w:val="003C3139"/>
    <w:rsid w:val="003E091F"/>
    <w:rsid w:val="00481BAF"/>
    <w:rsid w:val="00497F54"/>
    <w:rsid w:val="004A5F7A"/>
    <w:rsid w:val="004C25EB"/>
    <w:rsid w:val="004C4687"/>
    <w:rsid w:val="005169C6"/>
    <w:rsid w:val="00530780"/>
    <w:rsid w:val="005375CF"/>
    <w:rsid w:val="00550929"/>
    <w:rsid w:val="00552958"/>
    <w:rsid w:val="00587AA2"/>
    <w:rsid w:val="005A74D1"/>
    <w:rsid w:val="005E5B14"/>
    <w:rsid w:val="006549D6"/>
    <w:rsid w:val="00682BA5"/>
    <w:rsid w:val="006878EF"/>
    <w:rsid w:val="006C443E"/>
    <w:rsid w:val="00714C6C"/>
    <w:rsid w:val="007822A3"/>
    <w:rsid w:val="0078267B"/>
    <w:rsid w:val="00797DC5"/>
    <w:rsid w:val="007E3ED1"/>
    <w:rsid w:val="00811907"/>
    <w:rsid w:val="00814AB4"/>
    <w:rsid w:val="00875083"/>
    <w:rsid w:val="008760F2"/>
    <w:rsid w:val="00896F3C"/>
    <w:rsid w:val="008D0F5D"/>
    <w:rsid w:val="008D308A"/>
    <w:rsid w:val="00917494"/>
    <w:rsid w:val="009A1360"/>
    <w:rsid w:val="009F20B2"/>
    <w:rsid w:val="00A74CAD"/>
    <w:rsid w:val="00A82AD4"/>
    <w:rsid w:val="00A907E0"/>
    <w:rsid w:val="00A97A48"/>
    <w:rsid w:val="00B01294"/>
    <w:rsid w:val="00B12696"/>
    <w:rsid w:val="00B357C4"/>
    <w:rsid w:val="00BA69FD"/>
    <w:rsid w:val="00BB3471"/>
    <w:rsid w:val="00C76205"/>
    <w:rsid w:val="00C80BA9"/>
    <w:rsid w:val="00CB13F2"/>
    <w:rsid w:val="00CE377E"/>
    <w:rsid w:val="00D07E6D"/>
    <w:rsid w:val="00D20722"/>
    <w:rsid w:val="00D33AB2"/>
    <w:rsid w:val="00D424F5"/>
    <w:rsid w:val="00D462D7"/>
    <w:rsid w:val="00D7621E"/>
    <w:rsid w:val="00D97026"/>
    <w:rsid w:val="00DB2F42"/>
    <w:rsid w:val="00DB5115"/>
    <w:rsid w:val="00DE1FA7"/>
    <w:rsid w:val="00E22A6B"/>
    <w:rsid w:val="00E2422A"/>
    <w:rsid w:val="00E64386"/>
    <w:rsid w:val="00E878C4"/>
    <w:rsid w:val="00EA06FC"/>
    <w:rsid w:val="00EB0BE9"/>
    <w:rsid w:val="00EE4C2E"/>
    <w:rsid w:val="00F1506D"/>
    <w:rsid w:val="00F37202"/>
    <w:rsid w:val="00F46753"/>
    <w:rsid w:val="00F477F8"/>
    <w:rsid w:val="00F47D8F"/>
    <w:rsid w:val="00F9453D"/>
    <w:rsid w:val="00F97115"/>
    <w:rsid w:val="00FC45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BE7"/>
  <w15:chartTrackingRefBased/>
  <w15:docId w15:val="{4630CAE9-4030-3E46-B933-82142F8D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 w:type="paragraph" w:styleId="Listenabsatz">
    <w:name w:val="List Paragraph"/>
    <w:basedOn w:val="Standard"/>
    <w:uiPriority w:val="34"/>
    <w:qFormat/>
    <w:rsid w:val="001B0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h/Library/Group%20Containers/UBF8T346G9.Office/User%20Content.localized/Templates.localized/PRESSEMELDUNG%20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 NEU.dotx</Template>
  <TotalTime>0</TotalTime>
  <Pages>3</Pages>
  <Words>753</Words>
  <Characters>4745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Hoelbl</dc:creator>
  <cp:keywords/>
  <dc:description/>
  <cp:lastModifiedBy>Andrea Hölbl</cp:lastModifiedBy>
  <cp:revision>28</cp:revision>
  <cp:lastPrinted>2024-06-27T08:53:00Z</cp:lastPrinted>
  <dcterms:created xsi:type="dcterms:W3CDTF">2024-11-13T06:58:00Z</dcterms:created>
  <dcterms:modified xsi:type="dcterms:W3CDTF">2024-11-14T06:58:00Z</dcterms:modified>
</cp:coreProperties>
</file>